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000D86">
        <w:rPr>
          <w:rFonts w:ascii="Arial Narrow" w:hAnsi="Arial Narrow" w:cs="Times New Roman"/>
          <w:b/>
        </w:rPr>
        <w:t>5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000D86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000D86">
        <w:rPr>
          <w:rFonts w:ascii="Arial Narrow" w:hAnsi="Arial Narrow"/>
          <w:sz w:val="22"/>
          <w:szCs w:val="22"/>
        </w:rPr>
        <w:t xml:space="preserve">Zakup </w:t>
      </w:r>
      <w:r w:rsidR="00000D86" w:rsidRPr="00000D86">
        <w:rPr>
          <w:rFonts w:ascii="Arial Narrow" w:hAnsi="Arial Narrow"/>
          <w:sz w:val="22"/>
          <w:szCs w:val="22"/>
        </w:rPr>
        <w:t>miniaturowego transpondera ADS-B w zestawie z antenami i okablowaniem</w:t>
      </w:r>
      <w:r w:rsidR="00000D86">
        <w:rPr>
          <w:rFonts w:ascii="Arial Narrow" w:hAnsi="Arial Narrow"/>
          <w:sz w:val="22"/>
          <w:szCs w:val="22"/>
        </w:rPr>
        <w:br/>
      </w:r>
      <w:r w:rsidR="00000D86" w:rsidRPr="00000D86">
        <w:rPr>
          <w:rFonts w:ascii="Arial Narrow" w:hAnsi="Arial Narrow"/>
          <w:sz w:val="22"/>
          <w:szCs w:val="22"/>
        </w:rPr>
        <w:t xml:space="preserve"> </w:t>
      </w:r>
      <w:r w:rsidRPr="00000D86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0D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000D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00D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00D8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000D86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000D86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0D86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E0EBE"/>
    <w:rsid w:val="00804D9E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A0AC-B9F7-46C4-B716-26C3CAED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16</cp:revision>
  <dcterms:created xsi:type="dcterms:W3CDTF">2019-09-02T09:11:00Z</dcterms:created>
  <dcterms:modified xsi:type="dcterms:W3CDTF">2020-06-01T10:53:00Z</dcterms:modified>
</cp:coreProperties>
</file>